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22D" w:rsidRPr="00BD0799" w:rsidRDefault="00C5522D" w:rsidP="00C5522D">
      <w:pPr>
        <w:jc w:val="center"/>
        <w:outlineLvl w:val="0"/>
        <w:rPr>
          <w:rFonts w:asciiTheme="majorHAnsi" w:eastAsia="Cambria" w:hAnsiTheme="majorHAnsi" w:cs="Times New Roman"/>
          <w:b/>
        </w:rPr>
      </w:pPr>
      <w:r w:rsidRPr="00BD0799">
        <w:rPr>
          <w:rFonts w:asciiTheme="majorHAnsi" w:eastAsia="Cambria" w:hAnsiTheme="majorHAnsi" w:cs="Times New Roman"/>
          <w:b/>
        </w:rPr>
        <w:t xml:space="preserve">Délibération N°    du Conseil Syndical du </w:t>
      </w:r>
      <w:r>
        <w:rPr>
          <w:rFonts w:asciiTheme="majorHAnsi" w:eastAsia="Cambria" w:hAnsiTheme="majorHAnsi" w:cs="Times New Roman"/>
          <w:b/>
        </w:rPr>
        <w:t>09 novembre</w:t>
      </w:r>
      <w:r w:rsidRPr="00BD0799">
        <w:rPr>
          <w:rFonts w:asciiTheme="majorHAnsi" w:eastAsia="Cambria" w:hAnsiTheme="majorHAnsi" w:cs="Times New Roman"/>
          <w:b/>
        </w:rPr>
        <w:t xml:space="preserve"> 2015</w:t>
      </w:r>
    </w:p>
    <w:p w:rsidR="00C5522D" w:rsidRPr="00BD0799" w:rsidRDefault="00C5522D" w:rsidP="00C5522D">
      <w:pPr>
        <w:rPr>
          <w:rFonts w:asciiTheme="majorHAnsi" w:eastAsia="Cambria" w:hAnsiTheme="majorHAnsi" w:cs="Times New Roman"/>
        </w:rPr>
      </w:pPr>
    </w:p>
    <w:p w:rsidR="00C5522D" w:rsidRPr="00BD0799" w:rsidRDefault="00C5522D" w:rsidP="00C5522D">
      <w:pPr>
        <w:ind w:right="-567"/>
        <w:jc w:val="both"/>
        <w:rPr>
          <w:rFonts w:asciiTheme="majorHAnsi" w:eastAsia="Cambria" w:hAnsiTheme="majorHAnsi" w:cs="Times New Roman"/>
        </w:rPr>
      </w:pPr>
      <w:r w:rsidRPr="00BD0799">
        <w:rPr>
          <w:rFonts w:asciiTheme="majorHAnsi" w:eastAsia="Cambria" w:hAnsiTheme="majorHAnsi" w:cs="Times New Roman"/>
        </w:rPr>
        <w:t xml:space="preserve">L’an 2015, le </w:t>
      </w:r>
      <w:r>
        <w:rPr>
          <w:rFonts w:asciiTheme="majorHAnsi" w:eastAsia="Cambria" w:hAnsiTheme="majorHAnsi" w:cs="Times New Roman"/>
        </w:rPr>
        <w:t>09 novembre</w:t>
      </w:r>
      <w:r w:rsidRPr="00BD0799">
        <w:rPr>
          <w:rFonts w:asciiTheme="majorHAnsi" w:eastAsia="Cambria" w:hAnsiTheme="majorHAnsi" w:cs="Times New Roman"/>
        </w:rPr>
        <w:t xml:space="preserve"> à 9 H 30, s’est réuni sous la présidence de M. Jacques GENEST,  le Comité syndical, au siège du SDE 07 à Privas.</w:t>
      </w:r>
    </w:p>
    <w:p w:rsidR="00C5522D" w:rsidRPr="00BD0799" w:rsidRDefault="00C5522D" w:rsidP="00C5522D">
      <w:pPr>
        <w:ind w:right="-567"/>
        <w:rPr>
          <w:rFonts w:asciiTheme="majorHAnsi" w:eastAsia="Cambria" w:hAnsiTheme="majorHAnsi" w:cs="Times New Roman"/>
        </w:rPr>
      </w:pPr>
    </w:p>
    <w:p w:rsidR="00C5522D" w:rsidRPr="00BD0799" w:rsidRDefault="00C5522D" w:rsidP="00C5522D">
      <w:pPr>
        <w:ind w:right="-2"/>
        <w:jc w:val="both"/>
        <w:rPr>
          <w:rFonts w:asciiTheme="majorHAnsi" w:eastAsia="Times New Roman" w:hAnsiTheme="majorHAnsi" w:cs="Times New Roman"/>
          <w:b/>
          <w:lang w:eastAsia="fr-FR"/>
        </w:rPr>
      </w:pPr>
      <w:r w:rsidRPr="00BD0799">
        <w:rPr>
          <w:rFonts w:asciiTheme="majorHAnsi" w:eastAsia="Times New Roman" w:hAnsiTheme="majorHAnsi" w:cs="Times New Roman"/>
          <w:b/>
          <w:lang w:eastAsia="fr-FR"/>
        </w:rPr>
        <w:t>Nombre de membres présents</w:t>
      </w:r>
      <w:r w:rsidRPr="00BD0799">
        <w:rPr>
          <w:rFonts w:asciiTheme="majorHAnsi" w:eastAsia="Times New Roman" w:hAnsiTheme="majorHAnsi" w:cs="Times New Roman"/>
          <w:b/>
          <w:lang w:eastAsia="fr-FR"/>
        </w:rPr>
        <w:tab/>
      </w:r>
    </w:p>
    <w:p w:rsidR="00C5522D" w:rsidRPr="00BD0799" w:rsidRDefault="00C5522D" w:rsidP="00C5522D">
      <w:pPr>
        <w:ind w:right="-2"/>
        <w:jc w:val="both"/>
        <w:rPr>
          <w:rFonts w:asciiTheme="majorHAnsi" w:eastAsia="Times New Roman" w:hAnsiTheme="majorHAnsi" w:cs="Times New Roman"/>
          <w:b/>
          <w:lang w:eastAsia="fr-FR"/>
        </w:rPr>
      </w:pPr>
      <w:r w:rsidRPr="00BD0799">
        <w:rPr>
          <w:rFonts w:asciiTheme="majorHAnsi" w:eastAsia="Times New Roman" w:hAnsiTheme="majorHAnsi" w:cs="Times New Roman"/>
          <w:b/>
          <w:lang w:eastAsia="fr-FR"/>
        </w:rPr>
        <w:t>Nombre de membres excusés</w:t>
      </w:r>
      <w:r w:rsidRPr="00BD0799">
        <w:rPr>
          <w:rFonts w:asciiTheme="majorHAnsi" w:eastAsia="Times New Roman" w:hAnsiTheme="majorHAnsi" w:cs="Times New Roman"/>
          <w:b/>
          <w:lang w:eastAsia="fr-FR"/>
        </w:rPr>
        <w:tab/>
      </w:r>
    </w:p>
    <w:p w:rsidR="00C5522D" w:rsidRPr="00BD0799" w:rsidRDefault="00C5522D" w:rsidP="00C5522D">
      <w:pPr>
        <w:rPr>
          <w:rFonts w:asciiTheme="majorHAnsi" w:eastAsia="Cambria" w:hAnsiTheme="majorHAnsi" w:cs="Times New Roman"/>
          <w:b/>
          <w:u w:val="single"/>
        </w:rPr>
      </w:pPr>
      <w:r w:rsidRPr="00BD0799">
        <w:rPr>
          <w:rFonts w:asciiTheme="majorHAnsi" w:eastAsia="Cambria" w:hAnsiTheme="majorHAnsi" w:cs="Times New Roman"/>
          <w:b/>
        </w:rPr>
        <w:t>Nombre de procurations</w:t>
      </w:r>
    </w:p>
    <w:p w:rsidR="00C5522D" w:rsidRPr="00E309A7" w:rsidRDefault="00C5522D" w:rsidP="00C5522D">
      <w:pPr>
        <w:rPr>
          <w:rFonts w:eastAsia="Cambria" w:cs="Times New Roman"/>
          <w:b/>
          <w:u w:val="single"/>
        </w:rPr>
      </w:pPr>
    </w:p>
    <w:p w:rsidR="00C5522D" w:rsidRPr="00BD0799" w:rsidRDefault="00C5522D" w:rsidP="00C552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HAnsi" w:hAnsiTheme="majorHAnsi"/>
          <w:b/>
          <w:sz w:val="28"/>
          <w:szCs w:val="28"/>
        </w:rPr>
      </w:pPr>
      <w:r w:rsidRPr="00BD0799">
        <w:rPr>
          <w:rFonts w:eastAsia="Cambria" w:cs="Times New Roman"/>
          <w:b/>
          <w:sz w:val="28"/>
          <w:szCs w:val="28"/>
        </w:rPr>
        <w:t>DECISION MODIFICATIVE N°</w:t>
      </w:r>
      <w:r>
        <w:rPr>
          <w:rFonts w:eastAsia="Cambria" w:cs="Times New Roman"/>
          <w:b/>
          <w:sz w:val="28"/>
          <w:szCs w:val="28"/>
        </w:rPr>
        <w:t>2</w:t>
      </w:r>
    </w:p>
    <w:p w:rsidR="00C5522D" w:rsidRPr="00BD0799" w:rsidRDefault="00C5522D" w:rsidP="00C5522D">
      <w:pPr>
        <w:jc w:val="both"/>
        <w:rPr>
          <w:rFonts w:asciiTheme="majorHAnsi" w:hAnsiTheme="majorHAnsi"/>
          <w:b/>
          <w:sz w:val="22"/>
          <w:szCs w:val="22"/>
        </w:rPr>
      </w:pPr>
    </w:p>
    <w:p w:rsidR="00C5522D" w:rsidRDefault="00C5522D" w:rsidP="00C5522D">
      <w:pPr>
        <w:jc w:val="both"/>
        <w:rPr>
          <w:rFonts w:asciiTheme="majorHAnsi" w:hAnsiTheme="majorHAnsi"/>
          <w:sz w:val="22"/>
          <w:szCs w:val="22"/>
        </w:rPr>
      </w:pPr>
    </w:p>
    <w:p w:rsidR="00C5522D" w:rsidRPr="00BD0799" w:rsidRDefault="00C5522D" w:rsidP="00C5522D">
      <w:pPr>
        <w:jc w:val="both"/>
        <w:rPr>
          <w:rFonts w:asciiTheme="majorHAnsi" w:hAnsiTheme="majorHAnsi"/>
          <w:sz w:val="22"/>
          <w:szCs w:val="22"/>
        </w:rPr>
      </w:pPr>
      <w:r w:rsidRPr="00BD0799">
        <w:rPr>
          <w:rFonts w:asciiTheme="majorHAnsi" w:hAnsiTheme="majorHAnsi"/>
          <w:sz w:val="22"/>
          <w:szCs w:val="22"/>
        </w:rPr>
        <w:t>Le Budget Primitif 201</w:t>
      </w:r>
      <w:r>
        <w:rPr>
          <w:rFonts w:asciiTheme="majorHAnsi" w:hAnsiTheme="majorHAnsi"/>
          <w:sz w:val="22"/>
          <w:szCs w:val="22"/>
        </w:rPr>
        <w:t>5</w:t>
      </w:r>
      <w:r w:rsidRPr="00BD0799">
        <w:rPr>
          <w:rFonts w:asciiTheme="majorHAnsi" w:hAnsiTheme="majorHAnsi"/>
          <w:sz w:val="22"/>
          <w:szCs w:val="22"/>
        </w:rPr>
        <w:t xml:space="preserve"> adopté en séance du 2</w:t>
      </w:r>
      <w:r>
        <w:rPr>
          <w:rFonts w:asciiTheme="majorHAnsi" w:hAnsiTheme="majorHAnsi"/>
          <w:sz w:val="22"/>
          <w:szCs w:val="22"/>
        </w:rPr>
        <w:t>2</w:t>
      </w:r>
      <w:r w:rsidRPr="00BD0799">
        <w:rPr>
          <w:rFonts w:asciiTheme="majorHAnsi" w:hAnsiTheme="majorHAnsi"/>
          <w:sz w:val="22"/>
          <w:szCs w:val="22"/>
        </w:rPr>
        <w:t xml:space="preserve"> février dernier s’équilibre comme suit :</w:t>
      </w:r>
    </w:p>
    <w:p w:rsidR="00C5522D" w:rsidRPr="00BD0799" w:rsidRDefault="00C5522D" w:rsidP="00C5522D">
      <w:pPr>
        <w:pStyle w:val="Paragraphedeliste"/>
        <w:numPr>
          <w:ilvl w:val="0"/>
          <w:numId w:val="2"/>
        </w:numPr>
        <w:jc w:val="both"/>
        <w:rPr>
          <w:rFonts w:asciiTheme="majorHAnsi" w:hAnsiTheme="majorHAnsi"/>
          <w:b/>
          <w:sz w:val="22"/>
          <w:szCs w:val="22"/>
        </w:rPr>
      </w:pPr>
      <w:r w:rsidRPr="00BD0799">
        <w:rPr>
          <w:rFonts w:asciiTheme="majorHAnsi" w:hAnsiTheme="majorHAnsi"/>
          <w:sz w:val="22"/>
          <w:szCs w:val="22"/>
        </w:rPr>
        <w:t>Section de fonctionnement :</w:t>
      </w:r>
      <w:r w:rsidRPr="00BD0799"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>10 741 425.00€</w:t>
      </w:r>
      <w:r w:rsidRPr="00BD0799"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</w:p>
    <w:p w:rsidR="00C5522D" w:rsidRPr="00BD0799" w:rsidRDefault="00C5522D" w:rsidP="00C5522D">
      <w:pPr>
        <w:pStyle w:val="Paragraphedeliste"/>
        <w:numPr>
          <w:ilvl w:val="0"/>
          <w:numId w:val="2"/>
        </w:numPr>
        <w:jc w:val="both"/>
        <w:rPr>
          <w:rFonts w:asciiTheme="majorHAnsi" w:hAnsiTheme="majorHAnsi"/>
          <w:b/>
          <w:sz w:val="22"/>
          <w:szCs w:val="22"/>
        </w:rPr>
      </w:pPr>
      <w:r w:rsidRPr="00BD0799">
        <w:rPr>
          <w:rFonts w:asciiTheme="majorHAnsi" w:hAnsiTheme="majorHAnsi"/>
          <w:sz w:val="22"/>
          <w:szCs w:val="22"/>
        </w:rPr>
        <w:t>Section d’investissement :</w:t>
      </w:r>
      <w:r>
        <w:rPr>
          <w:rFonts w:asciiTheme="majorHAnsi" w:hAnsiTheme="majorHAnsi"/>
          <w:sz w:val="22"/>
          <w:szCs w:val="22"/>
        </w:rPr>
        <w:tab/>
        <w:t>43 615 879.08€</w:t>
      </w:r>
      <w:r w:rsidRPr="00BD0799">
        <w:rPr>
          <w:rFonts w:asciiTheme="majorHAnsi" w:hAnsiTheme="majorHAnsi"/>
          <w:sz w:val="22"/>
          <w:szCs w:val="22"/>
        </w:rPr>
        <w:tab/>
      </w:r>
      <w:r w:rsidRPr="00BD0799">
        <w:rPr>
          <w:rFonts w:asciiTheme="majorHAnsi" w:hAnsiTheme="majorHAnsi"/>
          <w:sz w:val="22"/>
          <w:szCs w:val="22"/>
        </w:rPr>
        <w:tab/>
      </w:r>
      <w:r w:rsidRPr="00BD0799"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</w:p>
    <w:p w:rsidR="00C5522D" w:rsidRPr="00BD0799" w:rsidRDefault="00C5522D" w:rsidP="00C5522D">
      <w:pPr>
        <w:jc w:val="both"/>
        <w:rPr>
          <w:rFonts w:asciiTheme="majorHAnsi" w:hAnsiTheme="majorHAnsi"/>
          <w:b/>
          <w:sz w:val="22"/>
          <w:szCs w:val="22"/>
        </w:rPr>
      </w:pPr>
    </w:p>
    <w:p w:rsidR="00C5522D" w:rsidRPr="00BD0799" w:rsidRDefault="00C5522D" w:rsidP="00C5522D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Compte tenu de l’activité du Syndicat</w:t>
      </w:r>
      <w:r w:rsidRPr="00BD0799">
        <w:rPr>
          <w:rFonts w:asciiTheme="majorHAnsi" w:hAnsiTheme="majorHAnsi"/>
          <w:sz w:val="22"/>
          <w:szCs w:val="22"/>
        </w:rPr>
        <w:t>, il convient d</w:t>
      </w:r>
      <w:r>
        <w:rPr>
          <w:rFonts w:asciiTheme="majorHAnsi" w:hAnsiTheme="majorHAnsi"/>
          <w:sz w:val="22"/>
          <w:szCs w:val="22"/>
        </w:rPr>
        <w:t>e réajuste</w:t>
      </w:r>
      <w:r w:rsidRPr="00BD0799">
        <w:rPr>
          <w:rFonts w:asciiTheme="majorHAnsi" w:hAnsiTheme="majorHAnsi"/>
          <w:sz w:val="22"/>
          <w:szCs w:val="22"/>
        </w:rPr>
        <w:t>r les crédits suivants :</w:t>
      </w:r>
    </w:p>
    <w:p w:rsidR="00C5522D" w:rsidRPr="00BD0799" w:rsidRDefault="00C5522D" w:rsidP="00C5522D">
      <w:pPr>
        <w:pStyle w:val="Paragraphedeliste"/>
        <w:numPr>
          <w:ilvl w:val="0"/>
          <w:numId w:val="3"/>
        </w:numPr>
        <w:jc w:val="both"/>
        <w:rPr>
          <w:rFonts w:asciiTheme="majorHAnsi" w:hAnsiTheme="majorHAnsi"/>
          <w:b/>
          <w:sz w:val="22"/>
          <w:szCs w:val="22"/>
        </w:rPr>
      </w:pPr>
      <w:r w:rsidRPr="00BD0799">
        <w:rPr>
          <w:rFonts w:asciiTheme="majorHAnsi" w:hAnsiTheme="majorHAnsi"/>
          <w:sz w:val="22"/>
          <w:szCs w:val="22"/>
        </w:rPr>
        <w:t>Section de fonctionnement :</w:t>
      </w:r>
      <w:r w:rsidRPr="00BD0799"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>0€</w:t>
      </w:r>
      <w:r w:rsidRPr="00BD0799">
        <w:rPr>
          <w:rFonts w:asciiTheme="majorHAnsi" w:hAnsiTheme="majorHAnsi"/>
          <w:sz w:val="22"/>
          <w:szCs w:val="22"/>
        </w:rPr>
        <w:tab/>
      </w:r>
    </w:p>
    <w:p w:rsidR="00C5522D" w:rsidRDefault="00C5522D" w:rsidP="00C5522D">
      <w:pPr>
        <w:pStyle w:val="Paragraphedeliste"/>
        <w:numPr>
          <w:ilvl w:val="0"/>
          <w:numId w:val="3"/>
        </w:numPr>
        <w:jc w:val="both"/>
        <w:rPr>
          <w:rFonts w:asciiTheme="majorHAnsi" w:hAnsiTheme="majorHAnsi"/>
          <w:b/>
          <w:sz w:val="22"/>
          <w:szCs w:val="22"/>
        </w:rPr>
      </w:pPr>
      <w:r w:rsidRPr="00BD0799">
        <w:rPr>
          <w:rFonts w:asciiTheme="majorHAnsi" w:hAnsiTheme="majorHAnsi"/>
          <w:sz w:val="22"/>
          <w:szCs w:val="22"/>
        </w:rPr>
        <w:t>Section d’investissement :</w:t>
      </w:r>
      <w:r w:rsidRPr="00BD0799">
        <w:rPr>
          <w:rFonts w:asciiTheme="majorHAnsi" w:hAnsiTheme="majorHAnsi"/>
          <w:sz w:val="22"/>
          <w:szCs w:val="22"/>
        </w:rPr>
        <w:tab/>
      </w:r>
      <w:r w:rsidR="00DD5507">
        <w:rPr>
          <w:rFonts w:asciiTheme="majorHAnsi" w:hAnsiTheme="majorHAnsi"/>
          <w:sz w:val="22"/>
          <w:szCs w:val="22"/>
        </w:rPr>
        <w:t>5 995 900</w:t>
      </w:r>
      <w:r>
        <w:rPr>
          <w:rFonts w:asciiTheme="majorHAnsi" w:hAnsiTheme="majorHAnsi"/>
          <w:sz w:val="22"/>
          <w:szCs w:val="22"/>
        </w:rPr>
        <w:t>€</w:t>
      </w:r>
      <w:r w:rsidRPr="00BD0799">
        <w:rPr>
          <w:rFonts w:asciiTheme="majorHAnsi" w:hAnsiTheme="majorHAnsi"/>
          <w:sz w:val="22"/>
          <w:szCs w:val="22"/>
        </w:rPr>
        <w:tab/>
      </w:r>
      <w:r w:rsidRPr="00BD0799">
        <w:rPr>
          <w:rFonts w:asciiTheme="majorHAnsi" w:hAnsiTheme="majorHAnsi"/>
          <w:sz w:val="22"/>
          <w:szCs w:val="22"/>
        </w:rPr>
        <w:tab/>
      </w:r>
    </w:p>
    <w:p w:rsidR="00C5522D" w:rsidRDefault="00C5522D" w:rsidP="00C5522D">
      <w:pPr>
        <w:jc w:val="both"/>
        <w:rPr>
          <w:rFonts w:asciiTheme="majorHAnsi" w:hAnsiTheme="majorHAnsi"/>
          <w:sz w:val="22"/>
          <w:szCs w:val="22"/>
        </w:rPr>
      </w:pPr>
    </w:p>
    <w:p w:rsidR="00C5522D" w:rsidRDefault="00C5522D" w:rsidP="00C5522D">
      <w:pPr>
        <w:jc w:val="both"/>
        <w:rPr>
          <w:rFonts w:asciiTheme="majorHAnsi" w:hAnsiTheme="majorHAnsi"/>
          <w:sz w:val="22"/>
          <w:szCs w:val="22"/>
        </w:rPr>
      </w:pPr>
      <w:r w:rsidRPr="00BD0799">
        <w:rPr>
          <w:rFonts w:asciiTheme="majorHAnsi" w:hAnsiTheme="majorHAnsi"/>
          <w:sz w:val="22"/>
          <w:szCs w:val="22"/>
        </w:rPr>
        <w:t>Les ouvertures concernent principalement le financement des travaux réalisés sous maîtrise d’ouvrage t</w:t>
      </w:r>
      <w:r>
        <w:rPr>
          <w:rFonts w:asciiTheme="majorHAnsi" w:hAnsiTheme="majorHAnsi"/>
          <w:sz w:val="22"/>
          <w:szCs w:val="22"/>
        </w:rPr>
        <w:t>emporaire et s’auto équilibrent.</w:t>
      </w:r>
    </w:p>
    <w:p w:rsidR="00C5522D" w:rsidRPr="00BD0799" w:rsidRDefault="00C5522D" w:rsidP="00C5522D">
      <w:pPr>
        <w:jc w:val="both"/>
        <w:rPr>
          <w:rFonts w:asciiTheme="majorHAnsi" w:hAnsiTheme="majorHAnsi"/>
          <w:sz w:val="22"/>
          <w:szCs w:val="22"/>
        </w:rPr>
      </w:pPr>
    </w:p>
    <w:p w:rsidR="00C5522D" w:rsidRPr="00BD0799" w:rsidRDefault="00C5522D" w:rsidP="00C5522D">
      <w:pPr>
        <w:jc w:val="both"/>
        <w:rPr>
          <w:rFonts w:asciiTheme="majorHAnsi" w:hAnsiTheme="majorHAnsi"/>
          <w:b/>
          <w:sz w:val="22"/>
          <w:szCs w:val="22"/>
        </w:rPr>
      </w:pPr>
      <w:r w:rsidRPr="00BD0799">
        <w:rPr>
          <w:rFonts w:asciiTheme="majorHAnsi" w:hAnsiTheme="majorHAnsi"/>
          <w:b/>
          <w:sz w:val="22"/>
          <w:szCs w:val="22"/>
        </w:rPr>
        <w:t>Le Comité syndical,</w:t>
      </w:r>
    </w:p>
    <w:p w:rsidR="00C5522D" w:rsidRPr="00BD0799" w:rsidRDefault="00C5522D" w:rsidP="00C5522D">
      <w:pPr>
        <w:jc w:val="both"/>
        <w:rPr>
          <w:rFonts w:asciiTheme="majorHAnsi" w:hAnsiTheme="majorHAnsi"/>
          <w:b/>
          <w:sz w:val="22"/>
          <w:szCs w:val="22"/>
        </w:rPr>
      </w:pPr>
      <w:r w:rsidRPr="00BD0799">
        <w:rPr>
          <w:rFonts w:asciiTheme="majorHAnsi" w:hAnsiTheme="majorHAnsi"/>
          <w:b/>
          <w:sz w:val="22"/>
          <w:szCs w:val="22"/>
        </w:rPr>
        <w:t>Après en avoir délibéré et à XXXXX,</w:t>
      </w:r>
    </w:p>
    <w:p w:rsidR="00C5522D" w:rsidRPr="00BD0799" w:rsidRDefault="00C5522D" w:rsidP="00C5522D">
      <w:pPr>
        <w:jc w:val="both"/>
        <w:rPr>
          <w:rFonts w:asciiTheme="majorHAnsi" w:hAnsiTheme="majorHAnsi"/>
          <w:b/>
          <w:sz w:val="22"/>
          <w:szCs w:val="22"/>
        </w:rPr>
      </w:pPr>
    </w:p>
    <w:p w:rsidR="00C5522D" w:rsidRPr="00BD0799" w:rsidRDefault="00C5522D" w:rsidP="00C5522D">
      <w:pPr>
        <w:pStyle w:val="Paragraphedeliste"/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 w:rsidRPr="00BD0799">
        <w:rPr>
          <w:rFonts w:asciiTheme="majorHAnsi" w:hAnsiTheme="majorHAnsi"/>
          <w:b/>
          <w:sz w:val="22"/>
          <w:szCs w:val="22"/>
        </w:rPr>
        <w:t>Autorise l’ouverture des crédits c</w:t>
      </w:r>
      <w:r>
        <w:rPr>
          <w:rFonts w:asciiTheme="majorHAnsi" w:hAnsiTheme="majorHAnsi"/>
          <w:b/>
          <w:sz w:val="22"/>
          <w:szCs w:val="22"/>
        </w:rPr>
        <w:t>omplémentaires nécessaires au fonctionnement du syndicat</w:t>
      </w:r>
    </w:p>
    <w:p w:rsidR="00C5522D" w:rsidRDefault="00C5522D" w:rsidP="00C5522D">
      <w:pPr>
        <w:jc w:val="both"/>
        <w:rPr>
          <w:rFonts w:asciiTheme="majorHAnsi" w:hAnsiTheme="majorHAnsi"/>
          <w:sz w:val="22"/>
          <w:szCs w:val="22"/>
        </w:rPr>
      </w:pPr>
    </w:p>
    <w:p w:rsidR="00C5522D" w:rsidRDefault="00C5522D" w:rsidP="00C5522D">
      <w:pPr>
        <w:jc w:val="both"/>
        <w:rPr>
          <w:rFonts w:asciiTheme="majorHAnsi" w:hAnsiTheme="majorHAnsi"/>
          <w:sz w:val="22"/>
          <w:szCs w:val="22"/>
        </w:rPr>
      </w:pPr>
    </w:p>
    <w:p w:rsidR="00C5522D" w:rsidRDefault="00C5522D" w:rsidP="00C5522D">
      <w:pPr>
        <w:jc w:val="both"/>
        <w:rPr>
          <w:rFonts w:asciiTheme="majorHAnsi" w:hAnsiTheme="majorHAnsi"/>
          <w:sz w:val="22"/>
          <w:szCs w:val="22"/>
        </w:rPr>
      </w:pPr>
    </w:p>
    <w:p w:rsidR="00C5522D" w:rsidRPr="00BD0799" w:rsidRDefault="00C5522D" w:rsidP="00C5522D">
      <w:pPr>
        <w:jc w:val="both"/>
        <w:rPr>
          <w:rFonts w:asciiTheme="majorHAnsi" w:hAnsiTheme="majorHAnsi"/>
          <w:sz w:val="22"/>
          <w:szCs w:val="22"/>
        </w:rPr>
      </w:pPr>
      <w:bookmarkStart w:id="0" w:name="_GoBack"/>
      <w:bookmarkEnd w:id="0"/>
    </w:p>
    <w:p w:rsidR="00C5522D" w:rsidRPr="00BD0799" w:rsidRDefault="00C5522D" w:rsidP="00C5522D">
      <w:pPr>
        <w:rPr>
          <w:rFonts w:asciiTheme="majorHAnsi" w:eastAsia="Cambria" w:hAnsiTheme="majorHAnsi" w:cs="Times New Roman"/>
        </w:rPr>
      </w:pPr>
      <w:r w:rsidRPr="00BD0799">
        <w:rPr>
          <w:rFonts w:asciiTheme="majorHAnsi" w:hAnsiTheme="majorHAnsi"/>
          <w:sz w:val="22"/>
          <w:szCs w:val="22"/>
        </w:rPr>
        <w:t xml:space="preserve">     </w:t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  <w:t xml:space="preserve"> </w:t>
      </w:r>
      <w:r w:rsidRPr="00BD0799">
        <w:rPr>
          <w:rFonts w:asciiTheme="majorHAnsi" w:eastAsia="Cambria" w:hAnsiTheme="majorHAnsi" w:cs="Times New Roman"/>
        </w:rPr>
        <w:t>Le président,</w:t>
      </w:r>
      <w:r w:rsidRPr="00BD0799">
        <w:rPr>
          <w:rFonts w:asciiTheme="majorHAnsi" w:eastAsia="Cambria" w:hAnsiTheme="majorHAnsi" w:cs="Times New Roman"/>
        </w:rPr>
        <w:tab/>
      </w:r>
    </w:p>
    <w:p w:rsidR="00C5522D" w:rsidRPr="00BD0799" w:rsidRDefault="00C5522D" w:rsidP="00C5522D">
      <w:pPr>
        <w:rPr>
          <w:rFonts w:asciiTheme="majorHAnsi" w:eastAsia="Cambria" w:hAnsiTheme="majorHAnsi" w:cs="Times New Roman"/>
        </w:rPr>
      </w:pPr>
    </w:p>
    <w:p w:rsidR="00C5522D" w:rsidRPr="00BD0799" w:rsidRDefault="00C5522D" w:rsidP="00C5522D">
      <w:pPr>
        <w:rPr>
          <w:rFonts w:asciiTheme="majorHAnsi" w:eastAsia="Cambria" w:hAnsiTheme="majorHAnsi" w:cs="Times New Roman"/>
        </w:rPr>
      </w:pPr>
      <w:r w:rsidRPr="00BD0799">
        <w:rPr>
          <w:rFonts w:asciiTheme="majorHAnsi" w:eastAsia="Cambria" w:hAnsiTheme="majorHAnsi" w:cs="Times New Roman"/>
        </w:rPr>
        <w:tab/>
      </w:r>
      <w:r w:rsidRPr="00BD0799">
        <w:rPr>
          <w:rFonts w:asciiTheme="majorHAnsi" w:eastAsia="Cambria" w:hAnsiTheme="majorHAnsi" w:cs="Times New Roman"/>
        </w:rPr>
        <w:tab/>
      </w:r>
      <w:r w:rsidRPr="00BD0799">
        <w:rPr>
          <w:rFonts w:asciiTheme="majorHAnsi" w:eastAsia="Cambria" w:hAnsiTheme="majorHAnsi" w:cs="Times New Roman"/>
        </w:rPr>
        <w:tab/>
      </w:r>
      <w:r w:rsidRPr="00BD0799">
        <w:rPr>
          <w:rFonts w:asciiTheme="majorHAnsi" w:eastAsia="Cambria" w:hAnsiTheme="majorHAnsi" w:cs="Times New Roman"/>
        </w:rPr>
        <w:tab/>
      </w:r>
      <w:r w:rsidRPr="00BD0799">
        <w:rPr>
          <w:rFonts w:asciiTheme="majorHAnsi" w:eastAsia="Cambria" w:hAnsiTheme="majorHAnsi" w:cs="Times New Roman"/>
        </w:rPr>
        <w:tab/>
      </w:r>
      <w:r w:rsidRPr="00BD0799">
        <w:rPr>
          <w:rFonts w:asciiTheme="majorHAnsi" w:eastAsia="Cambria" w:hAnsiTheme="majorHAnsi" w:cs="Times New Roman"/>
        </w:rPr>
        <w:tab/>
      </w:r>
      <w:r w:rsidRPr="00BD0799">
        <w:rPr>
          <w:rFonts w:asciiTheme="majorHAnsi" w:eastAsia="Cambria" w:hAnsiTheme="majorHAnsi" w:cs="Times New Roman"/>
        </w:rPr>
        <w:tab/>
        <w:t>Jacques GENEST</w:t>
      </w:r>
    </w:p>
    <w:p w:rsidR="00C5522D" w:rsidRPr="00BD0799" w:rsidRDefault="00C5522D" w:rsidP="00C5522D">
      <w:pPr>
        <w:rPr>
          <w:rFonts w:asciiTheme="majorHAnsi" w:eastAsia="Cambria" w:hAnsiTheme="majorHAnsi" w:cs="Times New Roman"/>
        </w:rPr>
      </w:pPr>
      <w:r w:rsidRPr="00BD0799">
        <w:rPr>
          <w:rFonts w:asciiTheme="majorHAnsi" w:eastAsia="Cambria" w:hAnsiTheme="majorHAnsi" w:cs="Times New Roman"/>
        </w:rPr>
        <w:tab/>
      </w:r>
      <w:r w:rsidRPr="00BD0799">
        <w:rPr>
          <w:rFonts w:asciiTheme="majorHAnsi" w:eastAsia="Cambria" w:hAnsiTheme="majorHAnsi" w:cs="Times New Roman"/>
        </w:rPr>
        <w:tab/>
      </w:r>
      <w:r w:rsidRPr="00BD0799">
        <w:rPr>
          <w:rFonts w:asciiTheme="majorHAnsi" w:eastAsia="Cambria" w:hAnsiTheme="majorHAnsi" w:cs="Times New Roman"/>
        </w:rPr>
        <w:tab/>
      </w:r>
      <w:r w:rsidRPr="00BD0799">
        <w:rPr>
          <w:rFonts w:asciiTheme="majorHAnsi" w:eastAsia="Cambria" w:hAnsiTheme="majorHAnsi" w:cs="Times New Roman"/>
        </w:rPr>
        <w:tab/>
      </w:r>
      <w:r w:rsidRPr="00BD0799">
        <w:rPr>
          <w:rFonts w:asciiTheme="majorHAnsi" w:eastAsia="Cambria" w:hAnsiTheme="majorHAnsi" w:cs="Times New Roman"/>
        </w:rPr>
        <w:tab/>
      </w:r>
      <w:r w:rsidRPr="00BD0799">
        <w:rPr>
          <w:rFonts w:asciiTheme="majorHAnsi" w:eastAsia="Cambria" w:hAnsiTheme="majorHAnsi" w:cs="Times New Roman"/>
        </w:rPr>
        <w:tab/>
      </w:r>
      <w:r w:rsidRPr="00BD0799">
        <w:rPr>
          <w:rFonts w:asciiTheme="majorHAnsi" w:eastAsia="Cambria" w:hAnsiTheme="majorHAnsi" w:cs="Times New Roman"/>
        </w:rPr>
        <w:tab/>
        <w:t>Sénateur de l’Ardèche</w:t>
      </w:r>
    </w:p>
    <w:p w:rsidR="00C5522D" w:rsidRPr="00BD0799" w:rsidRDefault="00C5522D" w:rsidP="00C5522D">
      <w:pPr>
        <w:rPr>
          <w:rFonts w:asciiTheme="majorHAnsi" w:eastAsia="Cambria" w:hAnsiTheme="majorHAnsi" w:cs="Times New Roman"/>
        </w:rPr>
      </w:pPr>
    </w:p>
    <w:p w:rsidR="00586BE6" w:rsidRDefault="00586BE6"/>
    <w:sectPr w:rsidR="00586BE6" w:rsidSect="00FD7E4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5530C7"/>
    <w:multiLevelType w:val="hybridMultilevel"/>
    <w:tmpl w:val="101A1DA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2921F9"/>
    <w:multiLevelType w:val="hybridMultilevel"/>
    <w:tmpl w:val="F154D90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75253A"/>
    <w:multiLevelType w:val="hybridMultilevel"/>
    <w:tmpl w:val="B6989E6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22D"/>
    <w:rsid w:val="00586BE6"/>
    <w:rsid w:val="00C5522D"/>
    <w:rsid w:val="00DD5507"/>
    <w:rsid w:val="00FD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22D"/>
    <w:pPr>
      <w:spacing w:after="0" w:line="240" w:lineRule="auto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552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22D"/>
    <w:pPr>
      <w:spacing w:after="0" w:line="240" w:lineRule="auto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552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Magnus_adm</dc:creator>
  <cp:lastModifiedBy>CHANDELLIER Isabelle</cp:lastModifiedBy>
  <cp:revision>3</cp:revision>
  <dcterms:created xsi:type="dcterms:W3CDTF">2015-10-29T17:11:00Z</dcterms:created>
  <dcterms:modified xsi:type="dcterms:W3CDTF">2015-11-03T16:26:00Z</dcterms:modified>
</cp:coreProperties>
</file>