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028" w:rsidRPr="00456EF7" w:rsidRDefault="004A4028" w:rsidP="004A4028">
      <w:pPr>
        <w:keepNext/>
        <w:spacing w:before="240" w:after="60"/>
        <w:jc w:val="center"/>
        <w:outlineLvl w:val="3"/>
        <w:rPr>
          <w:b/>
          <w:bCs/>
          <w:sz w:val="20"/>
          <w:szCs w:val="20"/>
          <w:u w:val="single"/>
        </w:rPr>
      </w:pPr>
      <w:bookmarkStart w:id="0" w:name="_GoBack"/>
      <w:r w:rsidRPr="00456EF7">
        <w:rPr>
          <w:b/>
          <w:bCs/>
          <w:sz w:val="20"/>
          <w:szCs w:val="20"/>
          <w:u w:val="single"/>
        </w:rPr>
        <w:t>SEANCE DU 09  NOVEMBRE 2015</w:t>
      </w:r>
    </w:p>
    <w:p w:rsidR="004A4028" w:rsidRPr="00456EF7" w:rsidRDefault="004A4028" w:rsidP="004A4028">
      <w:pPr>
        <w:jc w:val="center"/>
        <w:rPr>
          <w:sz w:val="20"/>
          <w:szCs w:val="20"/>
        </w:rPr>
      </w:pPr>
      <w:r w:rsidRPr="00456EF7">
        <w:rPr>
          <w:rFonts w:cs="Arial"/>
          <w:b/>
          <w:bCs/>
          <w:sz w:val="20"/>
          <w:szCs w:val="20"/>
        </w:rPr>
        <w:t>DELIBERATION</w:t>
      </w:r>
    </w:p>
    <w:p w:rsidR="004A4028" w:rsidRPr="00456EF7" w:rsidRDefault="004A4028" w:rsidP="004A4028">
      <w:pPr>
        <w:rPr>
          <w:sz w:val="20"/>
          <w:szCs w:val="20"/>
        </w:rPr>
      </w:pPr>
    </w:p>
    <w:p w:rsidR="004A4028" w:rsidRPr="00456EF7" w:rsidRDefault="004A4028" w:rsidP="004A4028">
      <w:pPr>
        <w:rPr>
          <w:sz w:val="20"/>
          <w:szCs w:val="20"/>
        </w:rPr>
      </w:pPr>
      <w:r w:rsidRPr="00456EF7">
        <w:rPr>
          <w:sz w:val="20"/>
          <w:szCs w:val="20"/>
        </w:rPr>
        <w:t>L’an 2015, le 09 novembre  à 10H00, s’est réuni au siège du SDE07 à PRIVAS, le Comité syndical du SDE, sous la présidence de Monsieur Jacques GENEST.</w:t>
      </w:r>
    </w:p>
    <w:p w:rsidR="004A4028" w:rsidRPr="00456EF7" w:rsidRDefault="004A4028" w:rsidP="004A4028">
      <w:pPr>
        <w:rPr>
          <w:sz w:val="20"/>
          <w:szCs w:val="20"/>
        </w:rPr>
      </w:pPr>
    </w:p>
    <w:p w:rsidR="004A4028" w:rsidRPr="00456EF7" w:rsidRDefault="004A4028" w:rsidP="004A4028">
      <w:pPr>
        <w:rPr>
          <w:sz w:val="20"/>
          <w:szCs w:val="20"/>
        </w:rPr>
      </w:pPr>
      <w:r w:rsidRPr="00456EF7">
        <w:rPr>
          <w:sz w:val="20"/>
          <w:szCs w:val="20"/>
        </w:rPr>
        <w:t xml:space="preserve">Membres convoqués : </w:t>
      </w:r>
    </w:p>
    <w:p w:rsidR="004A4028" w:rsidRPr="00456EF7" w:rsidRDefault="004A4028" w:rsidP="004A4028">
      <w:pPr>
        <w:rPr>
          <w:sz w:val="20"/>
          <w:szCs w:val="20"/>
        </w:rPr>
      </w:pPr>
      <w:r w:rsidRPr="00456EF7">
        <w:rPr>
          <w:sz w:val="20"/>
          <w:szCs w:val="20"/>
        </w:rPr>
        <w:t xml:space="preserve">Membres présents : </w:t>
      </w:r>
    </w:p>
    <w:p w:rsidR="004A4028" w:rsidRPr="00456EF7" w:rsidRDefault="004A4028" w:rsidP="004A4028">
      <w:pPr>
        <w:rPr>
          <w:sz w:val="20"/>
          <w:szCs w:val="20"/>
        </w:rPr>
      </w:pPr>
      <w:r w:rsidRPr="00456EF7">
        <w:rPr>
          <w:sz w:val="20"/>
          <w:szCs w:val="20"/>
        </w:rPr>
        <w:t xml:space="preserve">Membres excusés : </w:t>
      </w:r>
    </w:p>
    <w:p w:rsidR="004A4028" w:rsidRPr="00456EF7" w:rsidRDefault="004A4028" w:rsidP="004A4028">
      <w:pPr>
        <w:rPr>
          <w:sz w:val="20"/>
          <w:szCs w:val="20"/>
        </w:rPr>
      </w:pPr>
      <w:r w:rsidRPr="00456EF7">
        <w:rPr>
          <w:sz w:val="20"/>
          <w:szCs w:val="20"/>
        </w:rPr>
        <w:t xml:space="preserve">Procurations : </w:t>
      </w:r>
    </w:p>
    <w:p w:rsidR="004A4028" w:rsidRPr="00456EF7" w:rsidRDefault="004A4028" w:rsidP="004A4028">
      <w:pPr>
        <w:rPr>
          <w:sz w:val="20"/>
          <w:szCs w:val="20"/>
        </w:rPr>
      </w:pPr>
    </w:p>
    <w:p w:rsidR="004A4028" w:rsidRPr="00456EF7" w:rsidRDefault="004A4028" w:rsidP="004A4028">
      <w:pPr>
        <w:rPr>
          <w:b/>
          <w:sz w:val="20"/>
          <w:szCs w:val="20"/>
        </w:rPr>
      </w:pPr>
      <w:r w:rsidRPr="00456EF7">
        <w:rPr>
          <w:b/>
          <w:sz w:val="20"/>
          <w:szCs w:val="20"/>
          <w:u w:val="single"/>
        </w:rPr>
        <w:t>Objet </w:t>
      </w:r>
      <w:r w:rsidRPr="00456EF7">
        <w:rPr>
          <w:b/>
          <w:sz w:val="20"/>
          <w:szCs w:val="20"/>
        </w:rPr>
        <w:t xml:space="preserve">: Attribution  de l’indemnité de conseil au </w:t>
      </w:r>
      <w:r w:rsidR="00C65CCF" w:rsidRPr="00456EF7">
        <w:rPr>
          <w:b/>
          <w:sz w:val="20"/>
          <w:szCs w:val="20"/>
        </w:rPr>
        <w:t>Payeur</w:t>
      </w:r>
      <w:r w:rsidRPr="00456EF7">
        <w:rPr>
          <w:b/>
          <w:sz w:val="20"/>
          <w:szCs w:val="20"/>
        </w:rPr>
        <w:t xml:space="preserve"> Départemental.</w:t>
      </w:r>
    </w:p>
    <w:p w:rsidR="004A4028" w:rsidRPr="00456EF7" w:rsidRDefault="004A4028" w:rsidP="004A4028">
      <w:pPr>
        <w:rPr>
          <w:sz w:val="20"/>
          <w:szCs w:val="20"/>
        </w:rPr>
      </w:pPr>
    </w:p>
    <w:p w:rsidR="004A4028" w:rsidRPr="00456EF7" w:rsidRDefault="004A4028" w:rsidP="004A4028">
      <w:pPr>
        <w:rPr>
          <w:sz w:val="20"/>
          <w:szCs w:val="20"/>
        </w:rPr>
      </w:pPr>
    </w:p>
    <w:p w:rsidR="004A4028" w:rsidRPr="00456EF7" w:rsidRDefault="004A4028" w:rsidP="004A4028">
      <w:pPr>
        <w:jc w:val="both"/>
        <w:rPr>
          <w:sz w:val="20"/>
          <w:szCs w:val="20"/>
        </w:rPr>
      </w:pPr>
      <w:r w:rsidRPr="00456EF7">
        <w:rPr>
          <w:sz w:val="20"/>
          <w:szCs w:val="20"/>
        </w:rPr>
        <w:t>Le SDE07 fait appel au Trésorier Départemental pour des conseils et pour régler les difficultés qu’il peut rencontrer dans sa gestion comptable et financière.</w:t>
      </w:r>
      <w:r w:rsidRPr="00456EF7">
        <w:rPr>
          <w:sz w:val="20"/>
          <w:szCs w:val="20"/>
        </w:rPr>
        <w:br/>
      </w:r>
      <w:r w:rsidRPr="00456EF7">
        <w:rPr>
          <w:sz w:val="20"/>
          <w:szCs w:val="20"/>
        </w:rPr>
        <w:br/>
        <w:t>A ce titre, et conformément à l’arrêté du 12 juillet 1990, une indemnité peut être attribuée  au Comptable Public, ce qui est le cas jusqu’à ce jour, et au taux de 100%.</w:t>
      </w:r>
    </w:p>
    <w:p w:rsidR="004A4028" w:rsidRPr="00456EF7" w:rsidRDefault="004A4028" w:rsidP="004A4028">
      <w:pPr>
        <w:jc w:val="both"/>
        <w:rPr>
          <w:sz w:val="20"/>
          <w:szCs w:val="20"/>
        </w:rPr>
      </w:pPr>
    </w:p>
    <w:p w:rsidR="004A4028" w:rsidRPr="00456EF7" w:rsidRDefault="004A4028" w:rsidP="004A4028">
      <w:pPr>
        <w:jc w:val="both"/>
        <w:rPr>
          <w:sz w:val="20"/>
          <w:szCs w:val="20"/>
        </w:rPr>
      </w:pPr>
      <w:r w:rsidRPr="00456EF7">
        <w:rPr>
          <w:sz w:val="20"/>
          <w:szCs w:val="20"/>
        </w:rPr>
        <w:t xml:space="preserve">Madame Dominique VENTURE ayant succédé à Madame Evelyne GIULIANI en qualité de </w:t>
      </w:r>
      <w:r w:rsidR="00C65CCF" w:rsidRPr="00456EF7">
        <w:rPr>
          <w:sz w:val="20"/>
          <w:szCs w:val="20"/>
        </w:rPr>
        <w:t>Payeur</w:t>
      </w:r>
      <w:r w:rsidRPr="00456EF7">
        <w:rPr>
          <w:sz w:val="20"/>
          <w:szCs w:val="20"/>
        </w:rPr>
        <w:t xml:space="preserve"> Départemental, il convient que le Comité Syndical délibère sur la poursuite du versement  au nouveau Comptable Public  de l’indemnité en question.</w:t>
      </w:r>
    </w:p>
    <w:p w:rsidR="004A4028" w:rsidRPr="00456EF7" w:rsidRDefault="004A4028" w:rsidP="004A4028">
      <w:pPr>
        <w:jc w:val="both"/>
        <w:rPr>
          <w:sz w:val="20"/>
          <w:szCs w:val="20"/>
        </w:rPr>
      </w:pPr>
    </w:p>
    <w:p w:rsidR="004A4028" w:rsidRPr="00456EF7" w:rsidRDefault="004A4028" w:rsidP="004A4028">
      <w:pPr>
        <w:jc w:val="both"/>
        <w:rPr>
          <w:sz w:val="20"/>
          <w:szCs w:val="20"/>
        </w:rPr>
      </w:pPr>
      <w:r w:rsidRPr="00456EF7">
        <w:rPr>
          <w:sz w:val="20"/>
          <w:szCs w:val="20"/>
        </w:rPr>
        <w:t>Le Comité syndical,</w:t>
      </w:r>
    </w:p>
    <w:p w:rsidR="004A4028" w:rsidRPr="00456EF7" w:rsidRDefault="004A4028" w:rsidP="004A4028">
      <w:pPr>
        <w:jc w:val="both"/>
        <w:rPr>
          <w:sz w:val="20"/>
          <w:szCs w:val="20"/>
        </w:rPr>
      </w:pPr>
      <w:r w:rsidRPr="00456EF7">
        <w:rPr>
          <w:sz w:val="20"/>
          <w:szCs w:val="20"/>
        </w:rPr>
        <w:t>Après en avoir délibéré et à l’unanimité,</w:t>
      </w:r>
    </w:p>
    <w:p w:rsidR="004A4028" w:rsidRPr="00456EF7" w:rsidRDefault="004A4028" w:rsidP="004A4028">
      <w:pPr>
        <w:jc w:val="both"/>
        <w:rPr>
          <w:sz w:val="20"/>
          <w:szCs w:val="20"/>
        </w:rPr>
      </w:pPr>
    </w:p>
    <w:p w:rsidR="004A4028" w:rsidRPr="00456EF7" w:rsidRDefault="004A4028" w:rsidP="004A4028">
      <w:pPr>
        <w:jc w:val="both"/>
        <w:rPr>
          <w:b/>
          <w:sz w:val="20"/>
          <w:szCs w:val="20"/>
        </w:rPr>
      </w:pPr>
      <w:r w:rsidRPr="00456EF7">
        <w:rPr>
          <w:b/>
          <w:sz w:val="20"/>
          <w:szCs w:val="20"/>
        </w:rPr>
        <w:t>- Décide l’octroi de l’indemnité ci-dessus, au taux de 100%, à Mme VENTURE nouveau Comptable Public.</w:t>
      </w:r>
    </w:p>
    <w:p w:rsidR="004A4028" w:rsidRPr="00456EF7" w:rsidRDefault="004A4028" w:rsidP="004A4028">
      <w:pPr>
        <w:jc w:val="both"/>
        <w:rPr>
          <w:sz w:val="20"/>
          <w:szCs w:val="20"/>
        </w:rPr>
      </w:pPr>
    </w:p>
    <w:p w:rsidR="004A4028" w:rsidRPr="00456EF7" w:rsidRDefault="004A4028" w:rsidP="004A4028">
      <w:pPr>
        <w:jc w:val="both"/>
        <w:rPr>
          <w:sz w:val="20"/>
          <w:szCs w:val="20"/>
        </w:rPr>
      </w:pPr>
    </w:p>
    <w:p w:rsidR="004A4028" w:rsidRPr="00456EF7" w:rsidRDefault="004A4028" w:rsidP="004A4028">
      <w:pPr>
        <w:ind w:left="3540" w:firstLine="708"/>
        <w:jc w:val="both"/>
        <w:rPr>
          <w:sz w:val="20"/>
          <w:szCs w:val="20"/>
        </w:rPr>
      </w:pPr>
      <w:r w:rsidRPr="00456EF7">
        <w:rPr>
          <w:sz w:val="20"/>
          <w:szCs w:val="20"/>
        </w:rPr>
        <w:t>Le</w:t>
      </w:r>
      <w:r w:rsidR="00456EF7" w:rsidRPr="00456EF7">
        <w:rPr>
          <w:sz w:val="20"/>
          <w:szCs w:val="20"/>
        </w:rPr>
        <w:t xml:space="preserve"> p</w:t>
      </w:r>
      <w:r w:rsidRPr="00456EF7">
        <w:rPr>
          <w:sz w:val="20"/>
          <w:szCs w:val="20"/>
        </w:rPr>
        <w:t>résident,</w:t>
      </w:r>
    </w:p>
    <w:p w:rsidR="004A4028" w:rsidRPr="00456EF7" w:rsidRDefault="004A4028" w:rsidP="004A4028">
      <w:pPr>
        <w:jc w:val="both"/>
        <w:rPr>
          <w:sz w:val="20"/>
          <w:szCs w:val="20"/>
        </w:rPr>
      </w:pPr>
    </w:p>
    <w:p w:rsidR="004A4028" w:rsidRPr="00456EF7" w:rsidRDefault="004A4028" w:rsidP="004A4028">
      <w:pPr>
        <w:jc w:val="both"/>
        <w:rPr>
          <w:sz w:val="20"/>
          <w:szCs w:val="20"/>
        </w:rPr>
      </w:pPr>
    </w:p>
    <w:p w:rsidR="004A4028" w:rsidRPr="00456EF7" w:rsidRDefault="004A4028" w:rsidP="004A4028">
      <w:pPr>
        <w:jc w:val="both"/>
        <w:rPr>
          <w:sz w:val="20"/>
          <w:szCs w:val="20"/>
        </w:rPr>
      </w:pPr>
      <w:r w:rsidRPr="00456EF7">
        <w:rPr>
          <w:sz w:val="20"/>
          <w:szCs w:val="20"/>
        </w:rPr>
        <w:tab/>
      </w:r>
      <w:r w:rsidRPr="00456EF7">
        <w:rPr>
          <w:sz w:val="20"/>
          <w:szCs w:val="20"/>
        </w:rPr>
        <w:tab/>
      </w:r>
      <w:r w:rsidRPr="00456EF7">
        <w:rPr>
          <w:sz w:val="20"/>
          <w:szCs w:val="20"/>
        </w:rPr>
        <w:tab/>
      </w:r>
      <w:r w:rsidRPr="00456EF7">
        <w:rPr>
          <w:sz w:val="20"/>
          <w:szCs w:val="20"/>
        </w:rPr>
        <w:tab/>
      </w:r>
      <w:r w:rsidRPr="00456EF7">
        <w:rPr>
          <w:sz w:val="20"/>
          <w:szCs w:val="20"/>
        </w:rPr>
        <w:tab/>
      </w:r>
      <w:r w:rsidRPr="00456EF7">
        <w:rPr>
          <w:sz w:val="20"/>
          <w:szCs w:val="20"/>
        </w:rPr>
        <w:tab/>
        <w:t>Jacques GENEST.</w:t>
      </w:r>
    </w:p>
    <w:p w:rsidR="004A4028" w:rsidRPr="00456EF7" w:rsidRDefault="004A4028" w:rsidP="004A4028">
      <w:pPr>
        <w:jc w:val="both"/>
        <w:rPr>
          <w:sz w:val="20"/>
          <w:szCs w:val="20"/>
        </w:rPr>
      </w:pPr>
    </w:p>
    <w:bookmarkEnd w:id="0"/>
    <w:p w:rsidR="00586BE6" w:rsidRPr="00456EF7" w:rsidRDefault="00586BE6">
      <w:pPr>
        <w:rPr>
          <w:sz w:val="20"/>
          <w:szCs w:val="20"/>
        </w:rPr>
      </w:pPr>
    </w:p>
    <w:sectPr w:rsidR="00586BE6" w:rsidRPr="00456EF7" w:rsidSect="00456EF7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028"/>
    <w:rsid w:val="00456EF7"/>
    <w:rsid w:val="004A4028"/>
    <w:rsid w:val="00586BE6"/>
    <w:rsid w:val="00C6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028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028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Magnus_adm</dc:creator>
  <cp:lastModifiedBy>CHANDELLIER Isabelle</cp:lastModifiedBy>
  <cp:revision>3</cp:revision>
  <dcterms:created xsi:type="dcterms:W3CDTF">2015-10-27T06:16:00Z</dcterms:created>
  <dcterms:modified xsi:type="dcterms:W3CDTF">2015-11-03T16:28:00Z</dcterms:modified>
</cp:coreProperties>
</file>